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3408D9" w14:textId="0E4E28DB" w:rsidR="006A0BB9" w:rsidRDefault="00B74423">
      <w:pPr>
        <w:rPr>
          <w:sz w:val="28"/>
          <w:szCs w:val="28"/>
        </w:rPr>
      </w:pPr>
      <w:r>
        <w:t xml:space="preserve">                                            </w:t>
      </w:r>
      <w:r>
        <w:rPr>
          <w:sz w:val="28"/>
          <w:szCs w:val="28"/>
        </w:rPr>
        <w:t>Estates of Bradley Park HOA Minute</w:t>
      </w:r>
      <w:r w:rsidR="009618FF">
        <w:rPr>
          <w:sz w:val="28"/>
          <w:szCs w:val="28"/>
        </w:rPr>
        <w:t>s</w:t>
      </w:r>
    </w:p>
    <w:p w14:paraId="196BF0DE" w14:textId="63CF4FFA" w:rsidR="00B74423" w:rsidRDefault="00B74423">
      <w:pPr>
        <w:rPr>
          <w:sz w:val="28"/>
          <w:szCs w:val="28"/>
        </w:rPr>
      </w:pPr>
      <w:r>
        <w:rPr>
          <w:sz w:val="28"/>
          <w:szCs w:val="28"/>
        </w:rPr>
        <w:t xml:space="preserve">                                               March 13, 2024</w:t>
      </w:r>
    </w:p>
    <w:p w14:paraId="395DFDE4" w14:textId="7D3916D5" w:rsidR="009618FF" w:rsidRDefault="009618FF">
      <w:pPr>
        <w:rPr>
          <w:sz w:val="28"/>
          <w:szCs w:val="28"/>
        </w:rPr>
      </w:pPr>
      <w:r>
        <w:rPr>
          <w:sz w:val="28"/>
          <w:szCs w:val="28"/>
        </w:rPr>
        <w:t xml:space="preserve">Metting was called to order at 6:07PM via zoom by President Sharon Cook.  Those attending were Karen Purvis, Maureen Walsh, Annie Bradley, Bob Cook, Sean </w:t>
      </w:r>
    </w:p>
    <w:p w14:paraId="3101FEF8" w14:textId="30A3DB19" w:rsidR="009618FF" w:rsidRDefault="009618FF">
      <w:pPr>
        <w:rPr>
          <w:sz w:val="28"/>
          <w:szCs w:val="28"/>
        </w:rPr>
      </w:pPr>
      <w:r>
        <w:rPr>
          <w:sz w:val="28"/>
          <w:szCs w:val="28"/>
        </w:rPr>
        <w:t>St. Clair, and Amber Falaschi.</w:t>
      </w:r>
    </w:p>
    <w:p w14:paraId="043C9EBF" w14:textId="77777777" w:rsidR="00392F09" w:rsidRDefault="00392F09">
      <w:pPr>
        <w:rPr>
          <w:sz w:val="28"/>
          <w:szCs w:val="28"/>
        </w:rPr>
      </w:pPr>
    </w:p>
    <w:p w14:paraId="03646D8A" w14:textId="7EDC8C2A" w:rsidR="009618FF" w:rsidRDefault="009618FF">
      <w:pPr>
        <w:rPr>
          <w:sz w:val="28"/>
          <w:szCs w:val="28"/>
        </w:rPr>
      </w:pPr>
      <w:r>
        <w:rPr>
          <w:sz w:val="28"/>
          <w:szCs w:val="28"/>
        </w:rPr>
        <w:t>Minutes for the January HOA Meeting were approved as written.</w:t>
      </w:r>
    </w:p>
    <w:p w14:paraId="0EF1869C" w14:textId="77777777" w:rsidR="00392F09" w:rsidRDefault="00392F09">
      <w:pPr>
        <w:rPr>
          <w:sz w:val="28"/>
          <w:szCs w:val="28"/>
        </w:rPr>
      </w:pPr>
    </w:p>
    <w:p w14:paraId="2E30A96A" w14:textId="048E79BC" w:rsidR="009618FF" w:rsidRDefault="009618FF">
      <w:pPr>
        <w:rPr>
          <w:sz w:val="28"/>
          <w:szCs w:val="28"/>
        </w:rPr>
      </w:pPr>
      <w:r>
        <w:rPr>
          <w:sz w:val="28"/>
          <w:szCs w:val="28"/>
        </w:rPr>
        <w:t>Treasurer Report – Maureen - To date 34 homes have paid all or part of their 2024 dues, with 23 still owing.</w:t>
      </w:r>
      <w:r w:rsidR="00AB0EEC">
        <w:rPr>
          <w:sz w:val="28"/>
          <w:szCs w:val="28"/>
        </w:rPr>
        <w:t xml:space="preserve"> Income was from dues payments. Expenses were for landscape maintenance, legal fees, storage unit, and P.O. Box rental for one year.</w:t>
      </w:r>
    </w:p>
    <w:p w14:paraId="5A483FDC" w14:textId="77777777" w:rsidR="00392F09" w:rsidRDefault="00392F09">
      <w:pPr>
        <w:rPr>
          <w:sz w:val="28"/>
          <w:szCs w:val="28"/>
        </w:rPr>
      </w:pPr>
    </w:p>
    <w:p w14:paraId="13C587D0" w14:textId="0177570D" w:rsidR="00AB0EEC" w:rsidRDefault="00AB0EEC">
      <w:pPr>
        <w:rPr>
          <w:sz w:val="28"/>
          <w:szCs w:val="28"/>
        </w:rPr>
      </w:pPr>
      <w:r>
        <w:rPr>
          <w:sz w:val="28"/>
          <w:szCs w:val="28"/>
        </w:rPr>
        <w:t>ACC Committee – Bob – Nothing to report.  Bob will contact Tex and Karen about upcoming walk around.</w:t>
      </w:r>
    </w:p>
    <w:p w14:paraId="044D74C8" w14:textId="77777777" w:rsidR="00392F09" w:rsidRDefault="00392F09">
      <w:pPr>
        <w:rPr>
          <w:sz w:val="28"/>
          <w:szCs w:val="28"/>
        </w:rPr>
      </w:pPr>
    </w:p>
    <w:p w14:paraId="4926BA1C" w14:textId="31CB9F31" w:rsidR="00AB0EEC" w:rsidRDefault="00AB0EEC">
      <w:pPr>
        <w:rPr>
          <w:sz w:val="28"/>
          <w:szCs w:val="28"/>
        </w:rPr>
      </w:pPr>
      <w:r>
        <w:rPr>
          <w:sz w:val="28"/>
          <w:szCs w:val="28"/>
        </w:rPr>
        <w:t xml:space="preserve">Website -Sean – Website is current. Sean will work on getting the </w:t>
      </w:r>
      <w:r w:rsidR="005D2EB3">
        <w:rPr>
          <w:sz w:val="28"/>
          <w:szCs w:val="28"/>
        </w:rPr>
        <w:t>ability</w:t>
      </w:r>
      <w:r>
        <w:rPr>
          <w:sz w:val="28"/>
          <w:szCs w:val="28"/>
        </w:rPr>
        <w:t xml:space="preserve"> to p</w:t>
      </w:r>
      <w:r w:rsidR="00913B01">
        <w:rPr>
          <w:sz w:val="28"/>
          <w:szCs w:val="28"/>
        </w:rPr>
        <w:t>ay</w:t>
      </w:r>
      <w:r>
        <w:rPr>
          <w:sz w:val="28"/>
          <w:szCs w:val="28"/>
        </w:rPr>
        <w:t xml:space="preserve"> dues online.  This was tabled until the fall.</w:t>
      </w:r>
    </w:p>
    <w:p w14:paraId="685273C2" w14:textId="77777777" w:rsidR="00392F09" w:rsidRDefault="00392F09">
      <w:pPr>
        <w:rPr>
          <w:sz w:val="28"/>
          <w:szCs w:val="28"/>
        </w:rPr>
      </w:pPr>
    </w:p>
    <w:p w14:paraId="2B85D858" w14:textId="0268BEAD" w:rsidR="00AB0EEC" w:rsidRDefault="00AB0EEC">
      <w:pPr>
        <w:rPr>
          <w:sz w:val="28"/>
          <w:szCs w:val="28"/>
        </w:rPr>
      </w:pPr>
      <w:r>
        <w:rPr>
          <w:sz w:val="28"/>
          <w:szCs w:val="28"/>
        </w:rPr>
        <w:t xml:space="preserve">New Business – Perimeter fence along the south end of sub division, along the north side of the park parking lot that boarders our sub division, needs to be painted </w:t>
      </w:r>
      <w:r w:rsidR="005D2EB3">
        <w:rPr>
          <w:sz w:val="28"/>
          <w:szCs w:val="28"/>
        </w:rPr>
        <w:t xml:space="preserve">by the homeowners </w:t>
      </w:r>
      <w:r>
        <w:rPr>
          <w:sz w:val="28"/>
          <w:szCs w:val="28"/>
        </w:rPr>
        <w:t>where the park has removed the trees</w:t>
      </w:r>
      <w:r w:rsidR="005D2EB3">
        <w:rPr>
          <w:sz w:val="28"/>
          <w:szCs w:val="28"/>
        </w:rPr>
        <w:t xml:space="preserve"> (</w:t>
      </w:r>
      <w:proofErr w:type="gramStart"/>
      <w:r w:rsidR="005D2EB3">
        <w:rPr>
          <w:sz w:val="28"/>
          <w:szCs w:val="28"/>
        </w:rPr>
        <w:t>approx..</w:t>
      </w:r>
      <w:proofErr w:type="gramEnd"/>
      <w:r w:rsidR="005D2EB3">
        <w:rPr>
          <w:sz w:val="28"/>
          <w:szCs w:val="28"/>
        </w:rPr>
        <w:t xml:space="preserve"> 4 homes).  HOA will contact these homeowners to get them the paint, realizing it could be </w:t>
      </w:r>
      <w:proofErr w:type="spellStart"/>
      <w:r w:rsidR="005D2EB3">
        <w:rPr>
          <w:sz w:val="28"/>
          <w:szCs w:val="28"/>
        </w:rPr>
        <w:t>mid July</w:t>
      </w:r>
      <w:proofErr w:type="spellEnd"/>
      <w:r w:rsidR="005D2EB3">
        <w:rPr>
          <w:sz w:val="28"/>
          <w:szCs w:val="28"/>
        </w:rPr>
        <w:t xml:space="preserve"> before this can be done.</w:t>
      </w:r>
    </w:p>
    <w:p w14:paraId="491883EA" w14:textId="77777777" w:rsidR="00392F09" w:rsidRDefault="00392F09">
      <w:pPr>
        <w:rPr>
          <w:sz w:val="28"/>
          <w:szCs w:val="28"/>
        </w:rPr>
      </w:pPr>
    </w:p>
    <w:p w14:paraId="2FF6FDB9" w14:textId="6B57FA76" w:rsidR="005D2EB3" w:rsidRDefault="005D2EB3">
      <w:pPr>
        <w:rPr>
          <w:sz w:val="28"/>
          <w:szCs w:val="28"/>
        </w:rPr>
      </w:pPr>
      <w:r>
        <w:rPr>
          <w:sz w:val="28"/>
          <w:szCs w:val="28"/>
        </w:rPr>
        <w:t>Security – At approximately 2:15am one morning this past week a small white car</w:t>
      </w:r>
      <w:r w:rsidR="00913B01">
        <w:rPr>
          <w:sz w:val="28"/>
          <w:szCs w:val="28"/>
        </w:rPr>
        <w:t xml:space="preserve"> </w:t>
      </w:r>
      <w:r>
        <w:rPr>
          <w:sz w:val="28"/>
          <w:szCs w:val="28"/>
        </w:rPr>
        <w:t>was seen in the neighborhood.  The people inside had masks on and were checking for unlocked cars. They were able to get into one car. Police were called but will not pursue them. Please keep your cars locked and porch lights on.</w:t>
      </w:r>
    </w:p>
    <w:p w14:paraId="49301BB9" w14:textId="27782E23" w:rsidR="005D2EB3" w:rsidRDefault="00913B01">
      <w:pPr>
        <w:rPr>
          <w:sz w:val="28"/>
          <w:szCs w:val="28"/>
        </w:rPr>
      </w:pPr>
      <w:r>
        <w:rPr>
          <w:sz w:val="28"/>
          <w:szCs w:val="28"/>
        </w:rPr>
        <w:lastRenderedPageBreak/>
        <w:t>April Meeting – there will not be one.</w:t>
      </w:r>
    </w:p>
    <w:p w14:paraId="241F0E3E" w14:textId="313722CC" w:rsidR="00913B01" w:rsidRDefault="00913B01">
      <w:pPr>
        <w:rPr>
          <w:sz w:val="28"/>
          <w:szCs w:val="28"/>
        </w:rPr>
      </w:pPr>
      <w:r>
        <w:rPr>
          <w:sz w:val="28"/>
          <w:szCs w:val="28"/>
        </w:rPr>
        <w:t>Next Meeting will be the Annual Meeting on May 15, at 6:00pm. Location TBA.</w:t>
      </w:r>
    </w:p>
    <w:p w14:paraId="1D96C27E" w14:textId="769BA34A" w:rsidR="00913B01" w:rsidRDefault="00913B01">
      <w:pPr>
        <w:rPr>
          <w:sz w:val="28"/>
          <w:szCs w:val="28"/>
        </w:rPr>
      </w:pPr>
      <w:r>
        <w:rPr>
          <w:sz w:val="28"/>
          <w:szCs w:val="28"/>
        </w:rPr>
        <w:t>Adjourned at 6:29pm.</w:t>
      </w:r>
    </w:p>
    <w:p w14:paraId="29B4D000" w14:textId="77B8F6F9" w:rsidR="00913B01" w:rsidRDefault="00913B01">
      <w:pPr>
        <w:rPr>
          <w:sz w:val="28"/>
          <w:szCs w:val="28"/>
        </w:rPr>
      </w:pPr>
      <w:r>
        <w:rPr>
          <w:sz w:val="28"/>
          <w:szCs w:val="28"/>
        </w:rPr>
        <w:t>Karen Purvis</w:t>
      </w:r>
    </w:p>
    <w:p w14:paraId="086A0615" w14:textId="4C10B797" w:rsidR="00913B01" w:rsidRDefault="00913B01">
      <w:pPr>
        <w:rPr>
          <w:sz w:val="28"/>
          <w:szCs w:val="28"/>
        </w:rPr>
      </w:pPr>
      <w:r>
        <w:rPr>
          <w:sz w:val="28"/>
          <w:szCs w:val="28"/>
        </w:rPr>
        <w:t>Secretary</w:t>
      </w:r>
    </w:p>
    <w:p w14:paraId="4F9D0F6B" w14:textId="77777777" w:rsidR="009618FF" w:rsidRDefault="009618FF">
      <w:pPr>
        <w:rPr>
          <w:sz w:val="28"/>
          <w:szCs w:val="28"/>
        </w:rPr>
      </w:pPr>
    </w:p>
    <w:p w14:paraId="7C90E232" w14:textId="577DFFE9" w:rsidR="009618FF" w:rsidRDefault="009618FF">
      <w:pPr>
        <w:rPr>
          <w:sz w:val="28"/>
          <w:szCs w:val="28"/>
        </w:rPr>
      </w:pPr>
    </w:p>
    <w:p w14:paraId="3885ECB3" w14:textId="7AFC94F1" w:rsidR="00B74423" w:rsidRPr="00B74423" w:rsidRDefault="00B74423">
      <w:pPr>
        <w:rPr>
          <w:sz w:val="28"/>
          <w:szCs w:val="28"/>
        </w:rPr>
      </w:pPr>
      <w:r>
        <w:rPr>
          <w:sz w:val="28"/>
          <w:szCs w:val="28"/>
        </w:rPr>
        <w:t xml:space="preserve">                                    </w:t>
      </w:r>
    </w:p>
    <w:sectPr w:rsidR="00B74423" w:rsidRPr="00B744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4423"/>
    <w:rsid w:val="001919C5"/>
    <w:rsid w:val="00392F09"/>
    <w:rsid w:val="005D2EB3"/>
    <w:rsid w:val="006A0BB9"/>
    <w:rsid w:val="00913B01"/>
    <w:rsid w:val="009618FF"/>
    <w:rsid w:val="00AB0EEC"/>
    <w:rsid w:val="00B744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3DC26"/>
  <w15:chartTrackingRefBased/>
  <w15:docId w15:val="{0C53742E-F05B-4884-818E-1E980EBD7E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2</Pages>
  <Words>257</Words>
  <Characters>1470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HOA Bradley Park</dc:creator>
  <cp:keywords/>
  <dc:description/>
  <cp:lastModifiedBy>HOA Bradley Park</cp:lastModifiedBy>
  <cp:revision>2</cp:revision>
  <dcterms:created xsi:type="dcterms:W3CDTF">2024-04-15T19:05:00Z</dcterms:created>
  <dcterms:modified xsi:type="dcterms:W3CDTF">2024-04-16T18:19:00Z</dcterms:modified>
</cp:coreProperties>
</file>